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72A4" w14:textId="77777777" w:rsidR="005D377B" w:rsidRDefault="00D86542" w:rsidP="005D377B">
      <w:pPr>
        <w:pStyle w:val="Wahl-Text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CDADE" wp14:editId="07E53F68">
                <wp:simplePos x="0" y="0"/>
                <wp:positionH relativeFrom="column">
                  <wp:posOffset>4474210</wp:posOffset>
                </wp:positionH>
                <wp:positionV relativeFrom="paragraph">
                  <wp:posOffset>213995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154D" w14:textId="77777777" w:rsidR="00D86542" w:rsidRPr="00D86542" w:rsidRDefault="00D86542" w:rsidP="00D86542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1B2A008B" w14:textId="77777777" w:rsidR="00D86542" w:rsidRDefault="00D86542" w:rsidP="00D86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CDA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52.3pt;margin-top:16.85pt;width:107.5pt;height:51pt;rotation:107246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" adj="19294,-19517" fillcolor="white [3201]" strokecolor="#0070c0" strokeweight="1pt">
                <v:textbox>
                  <w:txbxContent>
                    <w:p w14:paraId="49DC154D" w14:textId="77777777" w:rsidR="00D86542" w:rsidRPr="00D86542" w:rsidRDefault="00D86542" w:rsidP="00D86542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14:paraId="1B2A008B" w14:textId="77777777" w:rsidR="00D86542" w:rsidRDefault="00D86542" w:rsidP="00D86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B96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0BE3A93" wp14:editId="1CD9B8F3">
                <wp:extent cx="2400300" cy="1143000"/>
                <wp:effectExtent l="5715" t="11430" r="1333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506B" w14:textId="77777777" w:rsidR="003E5E84" w:rsidRDefault="003E5E84" w:rsidP="003E5E8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377B">
                              <w:rPr>
                                <w:rFonts w:ascii="Calibri" w:hAnsi="Calibri"/>
                                <w:b/>
                              </w:rPr>
                              <w:t>Leitung der Einrichtung</w:t>
                            </w:r>
                          </w:p>
                          <w:p w14:paraId="2D33F81B" w14:textId="77777777" w:rsidR="003E5E84" w:rsidRPr="005D377B" w:rsidRDefault="003E5E84" w:rsidP="003E5E8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BE3A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189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">
                <v:textbox>
                  <w:txbxContent>
                    <w:p w14:paraId="48E2506B" w14:textId="77777777" w:rsidR="003E5E84" w:rsidRDefault="003E5E84" w:rsidP="003E5E84">
                      <w:pPr>
                        <w:rPr>
                          <w:rFonts w:ascii="Calibri" w:hAnsi="Calibri"/>
                          <w:b/>
                        </w:rPr>
                      </w:pPr>
                      <w:r w:rsidRPr="005D377B">
                        <w:rPr>
                          <w:rFonts w:ascii="Calibri" w:hAnsi="Calibri"/>
                          <w:b/>
                        </w:rPr>
                        <w:t>Leitung der Einrichtung</w:t>
                      </w:r>
                    </w:p>
                    <w:p w14:paraId="2D33F81B" w14:textId="77777777" w:rsidR="003E5E84" w:rsidRPr="005D377B" w:rsidRDefault="003E5E84" w:rsidP="003E5E84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C2B96"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679907CF" wp14:editId="74CD8B1E">
                <wp:extent cx="114300" cy="114300"/>
                <wp:effectExtent l="0" t="635" r="3810" b="0"/>
                <wp:docPr id="7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DA22A67" id="Zeichenbereich 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F1AE700" w14:textId="77777777" w:rsidR="005D377B" w:rsidRDefault="005D377B" w:rsidP="005D377B">
      <w:pPr>
        <w:pStyle w:val="Wahl-Text"/>
        <w:rPr>
          <w:rFonts w:ascii="Calibri" w:hAnsi="Calibri"/>
        </w:rPr>
      </w:pPr>
    </w:p>
    <w:p w14:paraId="561CDAA4" w14:textId="77777777" w:rsidR="00B41DF9" w:rsidRDefault="005D377B" w:rsidP="005D377B">
      <w:pPr>
        <w:pStyle w:val="Wahl-Text"/>
        <w:rPr>
          <w:rFonts w:ascii="Calibri" w:hAnsi="Calibri"/>
        </w:rPr>
      </w:pPr>
      <w:r w:rsidRPr="005D377B">
        <w:rPr>
          <w:rFonts w:ascii="Calibri" w:hAnsi="Calibri"/>
        </w:rPr>
        <w:t xml:space="preserve">Sehr geehrte Damen und Herren, </w:t>
      </w:r>
      <w:r w:rsidRPr="005D377B">
        <w:rPr>
          <w:rFonts w:ascii="Calibri" w:hAnsi="Calibri"/>
        </w:rPr>
        <w:br/>
        <w:t>liebe Mitarbeiterinnen und Mitarbeiter</w:t>
      </w:r>
      <w:r w:rsidR="00B41DF9">
        <w:rPr>
          <w:rFonts w:ascii="Calibri" w:hAnsi="Calibri"/>
        </w:rPr>
        <w:t xml:space="preserve">, </w:t>
      </w:r>
    </w:p>
    <w:p w14:paraId="2BFCB825" w14:textId="77777777" w:rsidR="005D377B" w:rsidRPr="005D377B" w:rsidRDefault="00B41DF9" w:rsidP="00B41DF9">
      <w:pPr>
        <w:pStyle w:val="Wahl-Text"/>
        <w:spacing w:before="0"/>
        <w:rPr>
          <w:rFonts w:ascii="Calibri" w:hAnsi="Calibri"/>
        </w:rPr>
      </w:pPr>
      <w:r>
        <w:rPr>
          <w:rFonts w:ascii="Calibri" w:hAnsi="Calibri"/>
        </w:rPr>
        <w:t>liebe Beschäftigte</w:t>
      </w:r>
      <w:r w:rsidR="005D377B" w:rsidRPr="005D377B">
        <w:rPr>
          <w:rFonts w:ascii="Calibri" w:hAnsi="Calibri"/>
        </w:rPr>
        <w:t>!</w:t>
      </w:r>
    </w:p>
    <w:p w14:paraId="193132DE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 xml:space="preserve">In allen kirchlichen und caritativen Einrichtungen im Bistum Osnabrück haben alle vier Jahre Wahlen der Mitarbeitervertretungen stattzufinden. Da in unserer Einrichtung bisher noch keine </w:t>
      </w:r>
      <w:r w:rsidRPr="00963C70">
        <w:rPr>
          <w:rFonts w:ascii="Calibri" w:hAnsi="Calibri"/>
          <w:b/>
        </w:rPr>
        <w:t>Mitarbeitervertretung</w:t>
      </w:r>
      <w:r w:rsidRPr="005D377B">
        <w:rPr>
          <w:rFonts w:ascii="Calibri" w:hAnsi="Calibri"/>
        </w:rPr>
        <w:t xml:space="preserve"> besteht, laden wir Sie hiermit gemäß § 10 (1) MAVO zu einer </w:t>
      </w:r>
    </w:p>
    <w:p w14:paraId="0F7936CF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268" w:right="2268"/>
        <w:jc w:val="center"/>
        <w:rPr>
          <w:rFonts w:ascii="Calibri" w:hAnsi="Calibri" w:cs="Arial"/>
          <w:b/>
          <w:sz w:val="24"/>
          <w:szCs w:val="24"/>
        </w:rPr>
      </w:pPr>
      <w:r w:rsidRPr="005D377B">
        <w:rPr>
          <w:rFonts w:ascii="Calibri" w:hAnsi="Calibri" w:cs="Arial"/>
          <w:szCs w:val="22"/>
        </w:rPr>
        <w:br/>
      </w:r>
      <w:r w:rsidRPr="005D377B">
        <w:rPr>
          <w:rFonts w:ascii="Calibri" w:hAnsi="Calibri" w:cs="Arial"/>
          <w:b/>
          <w:sz w:val="24"/>
          <w:szCs w:val="24"/>
        </w:rPr>
        <w:t>Mitarbeiterversammlung</w:t>
      </w:r>
    </w:p>
    <w:p w14:paraId="3838539B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am</w:t>
      </w:r>
      <w:r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0"/>
    </w:p>
    <w:p w14:paraId="63EC21D2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Zeit</w:t>
      </w:r>
      <w:r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1"/>
    </w:p>
    <w:p w14:paraId="74DA5E30" w14:textId="77777777" w:rsid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  <w:r w:rsidRPr="005D377B">
        <w:rPr>
          <w:rFonts w:ascii="Calibri" w:hAnsi="Calibri" w:cs="Arial"/>
          <w:szCs w:val="22"/>
        </w:rPr>
        <w:t>Ort</w:t>
      </w:r>
      <w:r w:rsidRPr="005D377B">
        <w:rPr>
          <w:rFonts w:ascii="Calibri" w:hAnsi="Calibri" w:cs="Arial"/>
          <w:szCs w:val="22"/>
        </w:rPr>
        <w:tab/>
      </w:r>
      <w:r w:rsidRPr="007E3946">
        <w:rPr>
          <w:rFonts w:ascii="Calibri" w:hAnsi="Calibri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E3946">
        <w:rPr>
          <w:rFonts w:ascii="Calibri" w:hAnsi="Calibri" w:cs="Arial"/>
          <w:b/>
          <w:szCs w:val="22"/>
        </w:rPr>
        <w:instrText xml:space="preserve"> FORMTEXT </w:instrText>
      </w:r>
      <w:r w:rsidRPr="007E3946">
        <w:rPr>
          <w:rFonts w:ascii="Calibri" w:hAnsi="Calibri" w:cs="Arial"/>
          <w:b/>
          <w:szCs w:val="22"/>
        </w:rPr>
      </w:r>
      <w:r w:rsidRPr="007E3946">
        <w:rPr>
          <w:rFonts w:ascii="Calibri" w:hAnsi="Calibri" w:cs="Arial"/>
          <w:b/>
          <w:szCs w:val="22"/>
        </w:rPr>
        <w:fldChar w:fldCharType="separate"/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noProof/>
          <w:szCs w:val="22"/>
        </w:rPr>
        <w:t> </w:t>
      </w:r>
      <w:r w:rsidRPr="007E3946">
        <w:rPr>
          <w:rFonts w:ascii="Calibri" w:hAnsi="Calibri" w:cs="Arial"/>
          <w:b/>
          <w:szCs w:val="22"/>
        </w:rPr>
        <w:fldChar w:fldCharType="end"/>
      </w:r>
      <w:bookmarkEnd w:id="2"/>
    </w:p>
    <w:p w14:paraId="785C3CAA" w14:textId="77777777" w:rsidR="005D377B" w:rsidRPr="005D377B" w:rsidRDefault="005D377B" w:rsidP="005D377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268" w:right="2268"/>
        <w:rPr>
          <w:rFonts w:ascii="Calibri" w:hAnsi="Calibri" w:cs="Arial"/>
          <w:szCs w:val="22"/>
        </w:rPr>
      </w:pPr>
    </w:p>
    <w:p w14:paraId="05902EE3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 xml:space="preserve">ein, bei der über die Mitbestimmungsrechte der Mitarbeiterinnen und Mitarbeiter bei betrieblichen Angelegenheiten informiert soll. Die Rechte der Mitarbeitervertretungen sind in der </w:t>
      </w:r>
      <w:r w:rsidRPr="005D377B">
        <w:rPr>
          <w:rFonts w:ascii="Calibri" w:hAnsi="Calibri"/>
          <w:b/>
        </w:rPr>
        <w:t>Mitarbeitervertretungsordnung (MAVO)</w:t>
      </w:r>
      <w:r w:rsidRPr="005D377B">
        <w:rPr>
          <w:rFonts w:ascii="Calibri" w:hAnsi="Calibri"/>
        </w:rPr>
        <w:t xml:space="preserve"> geregelt. In der Mitarbeiterversammlung soll ein Wahlausschuss gebildet werden, der die Wahl einer Mitarbeitervertretung vorbereiten und durchführen wird.</w:t>
      </w:r>
    </w:p>
    <w:p w14:paraId="076367F3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>Als Tagesordnung unserer Mitarbeiterversammlung ist vorgesehen:</w:t>
      </w:r>
    </w:p>
    <w:p w14:paraId="0B979292" w14:textId="77777777" w:rsidR="005D377B" w:rsidRPr="005D377B" w:rsidRDefault="005D377B" w:rsidP="005D377B">
      <w:pPr>
        <w:pStyle w:val="Wahl-Text"/>
        <w:numPr>
          <w:ilvl w:val="0"/>
          <w:numId w:val="2"/>
        </w:numPr>
        <w:jc w:val="both"/>
        <w:rPr>
          <w:rFonts w:ascii="Calibri" w:hAnsi="Calibri"/>
        </w:rPr>
      </w:pPr>
      <w:r w:rsidRPr="005D377B">
        <w:rPr>
          <w:rFonts w:ascii="Calibri" w:hAnsi="Calibri"/>
        </w:rPr>
        <w:t>Information über das Kirchliche Arbeitsrecht, insbesondere die Bestimmungen der Mitarbeitervertretungsordnung (Rechte der Mitarbeitervertretung, Wahlrecht und Wahlverfahren)</w:t>
      </w:r>
    </w:p>
    <w:p w14:paraId="50DEB4D8" w14:textId="77777777" w:rsidR="005D377B" w:rsidRPr="005D377B" w:rsidRDefault="005D377B" w:rsidP="005D377B">
      <w:pPr>
        <w:pStyle w:val="Wahl-Text"/>
        <w:numPr>
          <w:ilvl w:val="0"/>
          <w:numId w:val="2"/>
        </w:numPr>
        <w:jc w:val="both"/>
        <w:rPr>
          <w:rFonts w:ascii="Calibri" w:hAnsi="Calibri"/>
        </w:rPr>
      </w:pPr>
      <w:r w:rsidRPr="005D377B">
        <w:rPr>
          <w:rFonts w:ascii="Calibri" w:hAnsi="Calibri"/>
        </w:rPr>
        <w:t>Wahl eines Wahlausschusses zur Vorbereitung und Durchführung der MAV-Wahl</w:t>
      </w:r>
    </w:p>
    <w:p w14:paraId="0ACC9917" w14:textId="77777777" w:rsidR="005D377B" w:rsidRPr="005D377B" w:rsidRDefault="005D377B" w:rsidP="005D377B">
      <w:pPr>
        <w:pStyle w:val="Wahl-Text"/>
        <w:numPr>
          <w:ilvl w:val="0"/>
          <w:numId w:val="2"/>
        </w:numPr>
        <w:jc w:val="both"/>
        <w:rPr>
          <w:rFonts w:ascii="Calibri" w:hAnsi="Calibri"/>
        </w:rPr>
      </w:pPr>
      <w:r w:rsidRPr="005D377B">
        <w:rPr>
          <w:rFonts w:ascii="Calibri" w:hAnsi="Calibri"/>
        </w:rPr>
        <w:t>Verschiedenes</w:t>
      </w:r>
    </w:p>
    <w:p w14:paraId="6619B9EE" w14:textId="77777777" w:rsidR="00C54E2B" w:rsidRDefault="005D377B" w:rsidP="005D377B">
      <w:pPr>
        <w:pStyle w:val="Wahl-Text"/>
        <w:jc w:val="both"/>
        <w:rPr>
          <w:rFonts w:ascii="Calibri" w:hAnsi="Calibri"/>
        </w:rPr>
      </w:pPr>
      <w:r w:rsidRPr="005D377B">
        <w:rPr>
          <w:rFonts w:ascii="Calibri" w:hAnsi="Calibri"/>
        </w:rPr>
        <w:t>Wir bitten alle Mitarbeiter</w:t>
      </w:r>
      <w:r w:rsidR="00B41DF9">
        <w:rPr>
          <w:rFonts w:ascii="Calibri" w:hAnsi="Calibri"/>
        </w:rPr>
        <w:t xml:space="preserve">*innen und Beschäftigte, </w:t>
      </w:r>
      <w:r w:rsidR="00C54E2B">
        <w:rPr>
          <w:rFonts w:ascii="Calibri" w:hAnsi="Calibri"/>
        </w:rPr>
        <w:t xml:space="preserve">um Teilnahme an der Versammlung. </w:t>
      </w:r>
    </w:p>
    <w:p w14:paraId="03FED09B" w14:textId="77777777" w:rsidR="005D377B" w:rsidRPr="005D377B" w:rsidRDefault="00C54E2B" w:rsidP="005D377B">
      <w:pPr>
        <w:pStyle w:val="Wahl-Text"/>
        <w:jc w:val="both"/>
        <w:rPr>
          <w:rFonts w:ascii="Calibri" w:hAnsi="Calibri"/>
        </w:rPr>
      </w:pPr>
      <w:r w:rsidRPr="00C54E2B">
        <w:rPr>
          <w:rFonts w:ascii="Calibri" w:hAnsi="Calibri"/>
        </w:rPr>
        <w:t>Die Zeit der Teilnahme an dieser Mitarb</w:t>
      </w:r>
      <w:r>
        <w:rPr>
          <w:rFonts w:ascii="Calibri" w:hAnsi="Calibri"/>
        </w:rPr>
        <w:t>eiterversammlung und die zusätz</w:t>
      </w:r>
      <w:r w:rsidRPr="00C54E2B">
        <w:rPr>
          <w:rFonts w:ascii="Calibri" w:hAnsi="Calibri"/>
        </w:rPr>
        <w:t>liche Wegezeit sind wie Arbeitszeit zu vergüten, auch wenn die Mitarbei</w:t>
      </w:r>
      <w:r>
        <w:rPr>
          <w:rFonts w:ascii="Calibri" w:hAnsi="Calibri"/>
        </w:rPr>
        <w:t xml:space="preserve">terversammlung außerhalb der Arbeitszeit stattfindet. </w:t>
      </w:r>
      <w:r w:rsidRPr="00C54E2B">
        <w:rPr>
          <w:rFonts w:ascii="Calibri" w:hAnsi="Calibri"/>
        </w:rPr>
        <w:t>Notwendige Fahrtkosten</w:t>
      </w:r>
      <w:r>
        <w:rPr>
          <w:rFonts w:ascii="Calibri" w:hAnsi="Calibri"/>
        </w:rPr>
        <w:t xml:space="preserve"> </w:t>
      </w:r>
      <w:r w:rsidRPr="00C54E2B">
        <w:rPr>
          <w:rFonts w:ascii="Calibri" w:hAnsi="Calibri"/>
        </w:rPr>
        <w:t>werden von dem Dienstgeber erstattet</w:t>
      </w:r>
      <w:r w:rsidR="005D377B" w:rsidRPr="005D377B">
        <w:rPr>
          <w:rFonts w:ascii="Calibri" w:hAnsi="Calibri"/>
        </w:rPr>
        <w:t>.</w:t>
      </w:r>
    </w:p>
    <w:p w14:paraId="6195886C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</w:p>
    <w:p w14:paraId="409F8754" w14:textId="77777777" w:rsidR="005D377B" w:rsidRPr="005D377B" w:rsidRDefault="005D377B" w:rsidP="00963C70">
      <w:pPr>
        <w:pStyle w:val="Wahl-Text"/>
        <w:tabs>
          <w:tab w:val="left" w:pos="1440"/>
        </w:tabs>
        <w:jc w:val="both"/>
        <w:rPr>
          <w:rFonts w:ascii="Calibri" w:hAnsi="Calibri"/>
        </w:rPr>
      </w:pPr>
      <w:r w:rsidRPr="005D377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5D377B">
        <w:rPr>
          <w:rFonts w:ascii="Calibri" w:hAnsi="Calibri"/>
        </w:rPr>
        <w:instrText xml:space="preserve"> FORMTEXT </w:instrText>
      </w:r>
      <w:r w:rsidRPr="005D377B">
        <w:rPr>
          <w:rFonts w:ascii="Calibri" w:hAnsi="Calibri"/>
        </w:rPr>
      </w:r>
      <w:r w:rsidRPr="005D377B">
        <w:rPr>
          <w:rFonts w:ascii="Calibri" w:hAnsi="Calibri"/>
        </w:rPr>
        <w:fldChar w:fldCharType="separate"/>
      </w:r>
      <w:r w:rsidR="00167188">
        <w:rPr>
          <w:rFonts w:ascii="Calibri" w:hAnsi="Calibri"/>
        </w:rPr>
        <w:t>                                                         </w:t>
      </w:r>
      <w:r w:rsidRPr="005D377B">
        <w:rPr>
          <w:rFonts w:ascii="Calibri" w:hAnsi="Calibri"/>
        </w:rPr>
        <w:fldChar w:fldCharType="end"/>
      </w:r>
      <w:bookmarkEnd w:id="3"/>
      <w:r w:rsidR="00963C70">
        <w:rPr>
          <w:rFonts w:ascii="Calibri" w:hAnsi="Calibri"/>
        </w:rPr>
        <w:tab/>
      </w:r>
      <w:r w:rsidRPr="005D377B">
        <w:rPr>
          <w:rFonts w:ascii="Calibri" w:hAnsi="Calibri"/>
        </w:rPr>
        <w:t xml:space="preserve">, den </w:t>
      </w:r>
      <w:bookmarkStart w:id="4" w:name="Text2"/>
      <w:r w:rsidRPr="005D377B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377B">
        <w:rPr>
          <w:rFonts w:ascii="Calibri" w:hAnsi="Calibri"/>
        </w:rPr>
        <w:instrText xml:space="preserve"> FORMTEXT </w:instrText>
      </w:r>
      <w:r w:rsidRPr="005D377B">
        <w:rPr>
          <w:rFonts w:ascii="Calibri" w:hAnsi="Calibri"/>
        </w:rPr>
      </w:r>
      <w:r w:rsidRPr="005D377B">
        <w:rPr>
          <w:rFonts w:ascii="Calibri" w:hAnsi="Calibri"/>
        </w:rPr>
        <w:fldChar w:fldCharType="separate"/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t> </w:t>
      </w:r>
      <w:r w:rsidRPr="005D377B">
        <w:rPr>
          <w:rFonts w:ascii="Calibri" w:hAnsi="Calibri"/>
        </w:rPr>
        <w:fldChar w:fldCharType="end"/>
      </w:r>
      <w:bookmarkEnd w:id="4"/>
    </w:p>
    <w:p w14:paraId="4317712A" w14:textId="77777777" w:rsidR="005D377B" w:rsidRDefault="005D377B" w:rsidP="005D377B">
      <w:pPr>
        <w:pStyle w:val="Wahl-Text"/>
        <w:jc w:val="both"/>
        <w:rPr>
          <w:rFonts w:ascii="Calibri" w:hAnsi="Calibri"/>
        </w:rPr>
      </w:pPr>
    </w:p>
    <w:p w14:paraId="755D3551" w14:textId="77777777" w:rsidR="005D377B" w:rsidRPr="005D377B" w:rsidRDefault="005D377B" w:rsidP="005D377B">
      <w:pPr>
        <w:pStyle w:val="Wahl-Text"/>
        <w:jc w:val="both"/>
        <w:rPr>
          <w:rFonts w:ascii="Calibri" w:hAnsi="Calibri"/>
        </w:rPr>
      </w:pPr>
    </w:p>
    <w:bookmarkStart w:id="5" w:name="Text6"/>
    <w:p w14:paraId="13D35532" w14:textId="77777777" w:rsidR="005D377B" w:rsidRDefault="005D377B" w:rsidP="005D377B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5"/>
    </w:p>
    <w:p w14:paraId="2D7820E1" w14:textId="77777777" w:rsidR="005D377B" w:rsidRPr="007A0DC1" w:rsidRDefault="005D377B" w:rsidP="005D377B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7A0DC1">
        <w:rPr>
          <w:rFonts w:ascii="Calibri" w:hAnsi="Calibri"/>
          <w:sz w:val="16"/>
          <w:szCs w:val="16"/>
        </w:rPr>
        <w:t>Dienstgeber</w:t>
      </w:r>
    </w:p>
    <w:p w14:paraId="749216AD" w14:textId="77777777" w:rsidR="007A0DC1" w:rsidRPr="005D377B" w:rsidRDefault="007A0DC1" w:rsidP="005D377B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</w:rPr>
      </w:pPr>
    </w:p>
    <w:sectPr w:rsidR="007A0DC1" w:rsidRPr="005D377B" w:rsidSect="00C354D7">
      <w:headerReference w:type="default" r:id="rId7"/>
      <w:footerReference w:type="default" r:id="rId8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E78B" w14:textId="77777777" w:rsidR="006750DE" w:rsidRDefault="006750DE">
      <w:r>
        <w:separator/>
      </w:r>
    </w:p>
  </w:endnote>
  <w:endnote w:type="continuationSeparator" w:id="0">
    <w:p w14:paraId="736295AA" w14:textId="77777777" w:rsidR="006750DE" w:rsidRDefault="006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8D94" w14:textId="77777777" w:rsidR="00CB4F69" w:rsidRPr="00C354D7" w:rsidRDefault="00BC2B96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C5F11" wp14:editId="5C381944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820C2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C5F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672820C2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6F2E3CE9" wp14:editId="5BE3B679">
              <wp:extent cx="2171700" cy="228600"/>
              <wp:effectExtent l="0" t="1905" r="381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1E2CD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48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15</w: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-Aushang-Einladung_2020.docx</w:t>
                          </w:r>
                          <w:r w:rsidR="005C6626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F2E3CE9" id="Text Box 9" o:spid="_x0000_s1030" type="#_x0000_t202" style="width:17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" stroked="f">
              <v:textbox>
                <w:txbxContent>
                  <w:p w14:paraId="3481E2CD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B648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15</w: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-Aushang-Einladung_2020.docx</w:t>
                    </w:r>
                    <w:r w:rsidR="005C6626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EA40" w14:textId="77777777" w:rsidR="006750DE" w:rsidRDefault="006750DE">
      <w:r>
        <w:separator/>
      </w:r>
    </w:p>
  </w:footnote>
  <w:footnote w:type="continuationSeparator" w:id="0">
    <w:p w14:paraId="1E8B6402" w14:textId="77777777" w:rsidR="006750DE" w:rsidRDefault="0067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BC04" w14:textId="77777777" w:rsidR="00CB4F69" w:rsidRPr="005D377B" w:rsidRDefault="00B41DF9" w:rsidP="005D377B">
    <w:pPr>
      <w:pStyle w:val="Wahl-Kopf"/>
      <w:spacing w:line="160" w:lineRule="exact"/>
      <w:jc w:val="center"/>
      <w:rPr>
        <w:rFonts w:ascii="Calibri" w:hAnsi="Calibri"/>
        <w:b w:val="0"/>
        <w:sz w:val="16"/>
        <w:szCs w:val="16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EDAC01D" wp14:editId="1908D1B5">
          <wp:simplePos x="0" y="0"/>
          <wp:positionH relativeFrom="column">
            <wp:posOffset>-317501</wp:posOffset>
          </wp:positionH>
          <wp:positionV relativeFrom="paragraph">
            <wp:posOffset>-12700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B96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61D6F0" wp14:editId="7E7F61EB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7B7C1" w14:textId="77777777" w:rsidR="00CA7F26" w:rsidRPr="004921D4" w:rsidRDefault="00BC2B96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D5A213" wp14:editId="08B7A83E">
                                <wp:extent cx="822325" cy="520065"/>
                                <wp:effectExtent l="0" t="0" r="0" b="0"/>
                                <wp:docPr id="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325" cy="52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1D6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4F47B7C1" w14:textId="77777777" w:rsidR="00CA7F26" w:rsidRPr="004921D4" w:rsidRDefault="00BC2B96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D5A213" wp14:editId="08B7A83E">
                          <wp:extent cx="822325" cy="520065"/>
                          <wp:effectExtent l="0" t="0" r="0" b="0"/>
                          <wp:docPr id="5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325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567A">
      <w:rPr>
        <w:rFonts w:ascii="Calibri" w:hAnsi="Calibri"/>
        <w:noProof/>
      </w:rPr>
      <w:t xml:space="preserve">Einladung zur Mitarbeiterversammlung </w:t>
    </w:r>
    <w:r w:rsidR="005D377B">
      <w:rPr>
        <w:rFonts w:ascii="Calibri" w:hAnsi="Calibri"/>
        <w:noProof/>
      </w:rPr>
      <w:br/>
    </w:r>
    <w:r w:rsidR="005D377B">
      <w:rPr>
        <w:rFonts w:ascii="Calibri" w:hAnsi="Calibri"/>
        <w:b w:val="0"/>
        <w:noProof/>
        <w:sz w:val="16"/>
        <w:szCs w:val="16"/>
      </w:rPr>
      <w:t>für</w:t>
    </w:r>
    <w:r w:rsidR="005D377B" w:rsidRPr="005D377B">
      <w:rPr>
        <w:rFonts w:ascii="Calibri" w:hAnsi="Calibri"/>
        <w:b w:val="0"/>
        <w:noProof/>
        <w:sz w:val="16"/>
        <w:szCs w:val="16"/>
      </w:rPr>
      <w:t xml:space="preserve"> Einrichtungen, in denen bisher keine Mitarbeitervertretung besteht</w:t>
    </w:r>
  </w:p>
  <w:p w14:paraId="56C0ACA2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38ABB21F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611"/>
    <w:multiLevelType w:val="hybridMultilevel"/>
    <w:tmpl w:val="71D43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17DB8"/>
    <w:multiLevelType w:val="singleLevel"/>
    <w:tmpl w:val="A7E450E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 w16cid:durableId="6106677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2" w16cid:durableId="109840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3AA1"/>
    <w:rsid w:val="00091F23"/>
    <w:rsid w:val="000971EA"/>
    <w:rsid w:val="00097288"/>
    <w:rsid w:val="000A2C8E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34780"/>
    <w:rsid w:val="00152B7B"/>
    <w:rsid w:val="00167188"/>
    <w:rsid w:val="001B35E4"/>
    <w:rsid w:val="001C0D32"/>
    <w:rsid w:val="001C7410"/>
    <w:rsid w:val="001E0C54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8299E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42A5E"/>
    <w:rsid w:val="00350696"/>
    <w:rsid w:val="003822A0"/>
    <w:rsid w:val="0038623D"/>
    <w:rsid w:val="00391AC9"/>
    <w:rsid w:val="003A30E6"/>
    <w:rsid w:val="003A3420"/>
    <w:rsid w:val="003B1308"/>
    <w:rsid w:val="003B5E21"/>
    <w:rsid w:val="003B7029"/>
    <w:rsid w:val="003C2EB8"/>
    <w:rsid w:val="003C4A70"/>
    <w:rsid w:val="003D63D5"/>
    <w:rsid w:val="003D7866"/>
    <w:rsid w:val="003E5E84"/>
    <w:rsid w:val="00406270"/>
    <w:rsid w:val="0042326F"/>
    <w:rsid w:val="00423D3D"/>
    <w:rsid w:val="00440358"/>
    <w:rsid w:val="00452168"/>
    <w:rsid w:val="00452CC5"/>
    <w:rsid w:val="0046542A"/>
    <w:rsid w:val="004916B9"/>
    <w:rsid w:val="004921D4"/>
    <w:rsid w:val="00493207"/>
    <w:rsid w:val="004B4F81"/>
    <w:rsid w:val="004B60F9"/>
    <w:rsid w:val="004C624A"/>
    <w:rsid w:val="004D53A4"/>
    <w:rsid w:val="004E5550"/>
    <w:rsid w:val="00503F6B"/>
    <w:rsid w:val="005109DA"/>
    <w:rsid w:val="00510B00"/>
    <w:rsid w:val="005110DB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94A59"/>
    <w:rsid w:val="005A4590"/>
    <w:rsid w:val="005C4054"/>
    <w:rsid w:val="005C6626"/>
    <w:rsid w:val="005D12E4"/>
    <w:rsid w:val="005D2A6A"/>
    <w:rsid w:val="005D377B"/>
    <w:rsid w:val="005D62FF"/>
    <w:rsid w:val="005E1159"/>
    <w:rsid w:val="006050B2"/>
    <w:rsid w:val="00610833"/>
    <w:rsid w:val="006177E2"/>
    <w:rsid w:val="00620F45"/>
    <w:rsid w:val="00641C4D"/>
    <w:rsid w:val="00644453"/>
    <w:rsid w:val="00660200"/>
    <w:rsid w:val="00662F1F"/>
    <w:rsid w:val="00666DF0"/>
    <w:rsid w:val="00674D08"/>
    <w:rsid w:val="006750DE"/>
    <w:rsid w:val="00681CC5"/>
    <w:rsid w:val="00686547"/>
    <w:rsid w:val="00696CE8"/>
    <w:rsid w:val="006A1517"/>
    <w:rsid w:val="006A6C6A"/>
    <w:rsid w:val="006B2A48"/>
    <w:rsid w:val="006B637C"/>
    <w:rsid w:val="006C3981"/>
    <w:rsid w:val="006C56C6"/>
    <w:rsid w:val="006D0775"/>
    <w:rsid w:val="006E567A"/>
    <w:rsid w:val="006F7E8D"/>
    <w:rsid w:val="00712C5B"/>
    <w:rsid w:val="00714B27"/>
    <w:rsid w:val="007215B0"/>
    <w:rsid w:val="007252D5"/>
    <w:rsid w:val="007303F4"/>
    <w:rsid w:val="00731AFC"/>
    <w:rsid w:val="00732D82"/>
    <w:rsid w:val="00746AD1"/>
    <w:rsid w:val="0075366A"/>
    <w:rsid w:val="00754746"/>
    <w:rsid w:val="007573CC"/>
    <w:rsid w:val="0079296D"/>
    <w:rsid w:val="00797FB2"/>
    <w:rsid w:val="007A0DC1"/>
    <w:rsid w:val="007A13B3"/>
    <w:rsid w:val="007A26AD"/>
    <w:rsid w:val="007A2D79"/>
    <w:rsid w:val="007C2C3F"/>
    <w:rsid w:val="007E01A8"/>
    <w:rsid w:val="007E259B"/>
    <w:rsid w:val="007E3946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700B"/>
    <w:rsid w:val="008F0B87"/>
    <w:rsid w:val="009003A6"/>
    <w:rsid w:val="0091268B"/>
    <w:rsid w:val="009155AD"/>
    <w:rsid w:val="00946595"/>
    <w:rsid w:val="009465E4"/>
    <w:rsid w:val="0095690E"/>
    <w:rsid w:val="0096067F"/>
    <w:rsid w:val="00963C70"/>
    <w:rsid w:val="00975A84"/>
    <w:rsid w:val="0098741B"/>
    <w:rsid w:val="009876A5"/>
    <w:rsid w:val="009A118D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16B90"/>
    <w:rsid w:val="00A22EF5"/>
    <w:rsid w:val="00A233A3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83CD8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1DF9"/>
    <w:rsid w:val="00B46816"/>
    <w:rsid w:val="00B558BF"/>
    <w:rsid w:val="00B64826"/>
    <w:rsid w:val="00B66FBF"/>
    <w:rsid w:val="00B82057"/>
    <w:rsid w:val="00B96143"/>
    <w:rsid w:val="00BA1587"/>
    <w:rsid w:val="00BA49DF"/>
    <w:rsid w:val="00BA676A"/>
    <w:rsid w:val="00BC2B96"/>
    <w:rsid w:val="00BC37D6"/>
    <w:rsid w:val="00BD06ED"/>
    <w:rsid w:val="00BD2127"/>
    <w:rsid w:val="00BD4FE4"/>
    <w:rsid w:val="00BE2772"/>
    <w:rsid w:val="00BF27A2"/>
    <w:rsid w:val="00C00417"/>
    <w:rsid w:val="00C21C74"/>
    <w:rsid w:val="00C24933"/>
    <w:rsid w:val="00C27870"/>
    <w:rsid w:val="00C31FF8"/>
    <w:rsid w:val="00C354D7"/>
    <w:rsid w:val="00C54E2B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D1D"/>
    <w:rsid w:val="00CC483A"/>
    <w:rsid w:val="00CC54BF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56C90"/>
    <w:rsid w:val="00D56CC0"/>
    <w:rsid w:val="00D73953"/>
    <w:rsid w:val="00D7625B"/>
    <w:rsid w:val="00D86542"/>
    <w:rsid w:val="00D91B51"/>
    <w:rsid w:val="00D94838"/>
    <w:rsid w:val="00DA0A14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A9A"/>
    <w:rsid w:val="00E53DB8"/>
    <w:rsid w:val="00E53F8A"/>
    <w:rsid w:val="00E63900"/>
    <w:rsid w:val="00E7073F"/>
    <w:rsid w:val="00E72889"/>
    <w:rsid w:val="00E73459"/>
    <w:rsid w:val="00E77BF4"/>
    <w:rsid w:val="00E8075B"/>
    <w:rsid w:val="00E916F8"/>
    <w:rsid w:val="00EA1F82"/>
    <w:rsid w:val="00EC2BD5"/>
    <w:rsid w:val="00EC3FEC"/>
    <w:rsid w:val="00EE1231"/>
    <w:rsid w:val="00EE16EF"/>
    <w:rsid w:val="00EE6B6D"/>
    <w:rsid w:val="00F02149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3837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F93E1AA"/>
  <w15:chartTrackingRefBased/>
  <w15:docId w15:val="{651F1C73-85F8-4F49-A51E-66F733B1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5D377B"/>
    <w:pPr>
      <w:spacing w:line="160" w:lineRule="atLeast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179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2015-09-21T12:06:00Z</cp:lastPrinted>
  <dcterms:created xsi:type="dcterms:W3CDTF">2023-09-01T09:14:00Z</dcterms:created>
  <dcterms:modified xsi:type="dcterms:W3CDTF">2023-09-01T09:14:00Z</dcterms:modified>
</cp:coreProperties>
</file>